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3A2D" w:rsidRPr="000C4E3D" w:rsidRDefault="000C4E3D" w:rsidP="0066277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ind w:right="4677"/>
        <w:jc w:val="center"/>
        <w:rPr>
          <w:rFonts w:ascii="Comic Sans MS" w:hAnsi="Comic Sans MS"/>
          <w:sz w:val="32"/>
          <w:szCs w:val="32"/>
        </w:rPr>
      </w:pPr>
      <w:r w:rsidRPr="000C4E3D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11430</wp:posOffset>
            </wp:positionV>
            <wp:extent cx="3078480" cy="2051050"/>
            <wp:effectExtent l="0" t="0" r="0" b="0"/>
            <wp:wrapNone/>
            <wp:docPr id="25" name="Image 25" descr="IMG_4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430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612" w:rsidRPr="000C4E3D">
        <w:rPr>
          <w:rFonts w:ascii="Comic Sans MS" w:hAnsi="Comic Sans MS"/>
          <w:sz w:val="32"/>
          <w:szCs w:val="32"/>
        </w:rPr>
        <w:t>LES JARDINS DU CHÂTEAU DE VILLANDRY</w:t>
      </w:r>
    </w:p>
    <w:p w:rsidR="00743A2D" w:rsidRDefault="00743A2D" w:rsidP="0066277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ind w:right="4677"/>
        <w:rPr>
          <w:rFonts w:ascii="Arial" w:hAnsi="Arial"/>
        </w:rPr>
      </w:pPr>
    </w:p>
    <w:p w:rsidR="00316612" w:rsidRDefault="00316612" w:rsidP="0066277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ind w:right="4677"/>
        <w:rPr>
          <w:rFonts w:ascii="Arial" w:hAnsi="Arial"/>
        </w:rPr>
      </w:pPr>
    </w:p>
    <w:p w:rsidR="00DC49CF" w:rsidRDefault="00DC49CF" w:rsidP="0066277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ind w:right="4677"/>
        <w:rPr>
          <w:rFonts w:ascii="Arial" w:hAnsi="Arial"/>
        </w:rPr>
      </w:pPr>
      <w:r>
        <w:rPr>
          <w:rFonts w:ascii="Arial" w:hAnsi="Arial"/>
        </w:rPr>
        <w:t>Le château de Villandry est célèbre pour ses jardins</w:t>
      </w:r>
      <w:r w:rsidR="00662776">
        <w:rPr>
          <w:rFonts w:ascii="Arial" w:hAnsi="Arial"/>
        </w:rPr>
        <w:t xml:space="preserve"> colorés et composés d’harmonieux motifs.</w:t>
      </w:r>
    </w:p>
    <w:p w:rsidR="00DC49CF" w:rsidRDefault="00662776" w:rsidP="0066277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ind w:right="4677"/>
        <w:rPr>
          <w:rFonts w:ascii="Arial" w:hAnsi="Arial"/>
        </w:rPr>
      </w:pPr>
      <w:r>
        <w:rPr>
          <w:rFonts w:ascii="Arial" w:hAnsi="Arial"/>
        </w:rPr>
        <w:t>Dans cette activité, nous allons nous intéresser aux propriétés géométriques de certains d’entre eux.</w:t>
      </w:r>
    </w:p>
    <w:p w:rsidR="00662776" w:rsidRDefault="00662776" w:rsidP="0066277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ind w:right="4677"/>
        <w:rPr>
          <w:rFonts w:ascii="Arial" w:hAnsi="Arial"/>
        </w:rPr>
      </w:pPr>
    </w:p>
    <w:p w:rsidR="00662776" w:rsidRDefault="00662776" w:rsidP="002F44B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="Arial" w:hAnsi="Arial"/>
        </w:rPr>
      </w:pPr>
    </w:p>
    <w:p w:rsidR="00316612" w:rsidRDefault="00316612" w:rsidP="00AD1F1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ind w:right="-142"/>
        <w:rPr>
          <w:rFonts w:ascii="Arial" w:hAnsi="Arial"/>
        </w:rPr>
      </w:pPr>
      <w:r>
        <w:rPr>
          <w:rFonts w:ascii="Arial" w:hAnsi="Arial"/>
        </w:rPr>
        <w:t xml:space="preserve">1) En appliquant à la </w:t>
      </w:r>
      <w:r w:rsidR="00AD1F1C" w:rsidRPr="00AD1F1C">
        <w:rPr>
          <w:i/>
        </w:rPr>
        <w:t>P</w:t>
      </w:r>
      <w:r w:rsidR="006A639A" w:rsidRPr="00AD1F1C">
        <w:rPr>
          <w:i/>
        </w:rPr>
        <w:t>hoto</w:t>
      </w:r>
      <w:r w:rsidRPr="00AD1F1C">
        <w:rPr>
          <w:i/>
        </w:rPr>
        <w:t xml:space="preserve"> </w:t>
      </w:r>
      <w:r w:rsidR="00707C83" w:rsidRPr="00AD1F1C">
        <w:rPr>
          <w:i/>
        </w:rPr>
        <w:t>1</w:t>
      </w:r>
      <w:r>
        <w:rPr>
          <w:rFonts w:ascii="Arial" w:hAnsi="Arial"/>
        </w:rPr>
        <w:t xml:space="preserve">, </w:t>
      </w:r>
      <w:r w:rsidR="00721F7C">
        <w:rPr>
          <w:rFonts w:ascii="Arial" w:hAnsi="Arial"/>
        </w:rPr>
        <w:t>la</w:t>
      </w:r>
      <w:r w:rsidR="00DA7413">
        <w:rPr>
          <w:rFonts w:ascii="Arial" w:hAnsi="Arial"/>
        </w:rPr>
        <w:t xml:space="preserve"> symétrie d’axe (d) puis en appliquant</w:t>
      </w:r>
      <w:r>
        <w:rPr>
          <w:rFonts w:ascii="Arial" w:hAnsi="Arial"/>
        </w:rPr>
        <w:t xml:space="preserve"> </w:t>
      </w:r>
      <w:r w:rsidR="00DA7413">
        <w:rPr>
          <w:rFonts w:ascii="Arial" w:hAnsi="Arial"/>
        </w:rPr>
        <w:t xml:space="preserve">à la figure obtenue </w:t>
      </w:r>
      <w:r>
        <w:rPr>
          <w:rFonts w:ascii="Arial" w:hAnsi="Arial"/>
        </w:rPr>
        <w:t xml:space="preserve">plusieurs rotations de centre O, il est possible de reconstituer le jardin </w:t>
      </w:r>
      <w:r w:rsidR="006A639A">
        <w:rPr>
          <w:rFonts w:ascii="Arial" w:hAnsi="Arial"/>
        </w:rPr>
        <w:t>de</w:t>
      </w:r>
      <w:r>
        <w:rPr>
          <w:rFonts w:ascii="Arial" w:hAnsi="Arial"/>
        </w:rPr>
        <w:t xml:space="preserve"> la </w:t>
      </w:r>
      <w:r w:rsidR="00AD1F1C" w:rsidRPr="00AD1F1C">
        <w:rPr>
          <w:i/>
        </w:rPr>
        <w:t>P</w:t>
      </w:r>
      <w:r w:rsidRPr="00AD1F1C">
        <w:rPr>
          <w:i/>
        </w:rPr>
        <w:t xml:space="preserve">hoto </w:t>
      </w:r>
      <w:r w:rsidR="006A639A" w:rsidRPr="00AD1F1C">
        <w:rPr>
          <w:i/>
        </w:rPr>
        <w:t>2</w:t>
      </w:r>
      <w:r>
        <w:rPr>
          <w:rFonts w:ascii="Arial" w:hAnsi="Arial"/>
        </w:rPr>
        <w:t>.</w:t>
      </w:r>
    </w:p>
    <w:p w:rsidR="003D4AE5" w:rsidRDefault="003D4AE5" w:rsidP="002F44B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="Arial" w:hAnsi="Arial"/>
        </w:rPr>
      </w:pPr>
      <w:r>
        <w:rPr>
          <w:rFonts w:ascii="Arial" w:hAnsi="Arial"/>
        </w:rPr>
        <w:t xml:space="preserve">    a) </w:t>
      </w:r>
      <w:r w:rsidR="00721F7C">
        <w:rPr>
          <w:rFonts w:ascii="Arial" w:hAnsi="Arial"/>
        </w:rPr>
        <w:t xml:space="preserve">Découper et coller </w:t>
      </w:r>
      <w:r w:rsidR="00AD1F1C">
        <w:rPr>
          <w:rFonts w:ascii="Arial" w:hAnsi="Arial"/>
        </w:rPr>
        <w:t xml:space="preserve">la </w:t>
      </w:r>
      <w:r w:rsidR="00AD1F1C" w:rsidRPr="00AD1F1C">
        <w:rPr>
          <w:i/>
        </w:rPr>
        <w:t>Photo 1</w:t>
      </w:r>
      <w:r w:rsidR="00AD1F1C">
        <w:rPr>
          <w:rFonts w:ascii="Arial" w:hAnsi="Arial"/>
        </w:rPr>
        <w:t xml:space="preserve"> </w:t>
      </w:r>
      <w:r w:rsidR="00721F7C">
        <w:rPr>
          <w:rFonts w:ascii="Arial" w:hAnsi="Arial"/>
        </w:rPr>
        <w:t>sur une feuille blanche et appliquer ces transformations pour réaliser le jardin</w:t>
      </w:r>
      <w:r w:rsidR="00AD1F1C">
        <w:rPr>
          <w:rFonts w:ascii="Arial" w:hAnsi="Arial"/>
        </w:rPr>
        <w:t xml:space="preserve"> en entier</w:t>
      </w:r>
      <w:r w:rsidR="00721F7C">
        <w:rPr>
          <w:rFonts w:ascii="Arial" w:hAnsi="Arial"/>
        </w:rPr>
        <w:t xml:space="preserve">. </w:t>
      </w:r>
    </w:p>
    <w:p w:rsidR="00721F7C" w:rsidRDefault="003D4AE5" w:rsidP="002F44B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="Arial" w:hAnsi="Arial"/>
        </w:rPr>
      </w:pPr>
      <w:r>
        <w:rPr>
          <w:rFonts w:ascii="Arial" w:hAnsi="Arial"/>
        </w:rPr>
        <w:t xml:space="preserve">    b) </w:t>
      </w:r>
      <w:r w:rsidR="00721F7C">
        <w:rPr>
          <w:rFonts w:ascii="Arial" w:hAnsi="Arial"/>
        </w:rPr>
        <w:t xml:space="preserve">Pour chaque rotation, </w:t>
      </w:r>
      <w:r>
        <w:rPr>
          <w:rFonts w:ascii="Arial" w:hAnsi="Arial"/>
        </w:rPr>
        <w:t>préciser</w:t>
      </w:r>
      <w:r w:rsidR="00721F7C">
        <w:rPr>
          <w:rFonts w:ascii="Arial" w:hAnsi="Arial"/>
        </w:rPr>
        <w:t xml:space="preserve"> l’angle correspondant.</w:t>
      </w:r>
    </w:p>
    <w:p w:rsidR="003D4AE5" w:rsidRDefault="003D4AE5" w:rsidP="002F44B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="Arial" w:hAnsi="Arial"/>
        </w:rPr>
      </w:pPr>
      <w:r>
        <w:rPr>
          <w:rFonts w:ascii="Arial" w:hAnsi="Arial"/>
        </w:rPr>
        <w:t xml:space="preserve">    c) Découper et coller la </w:t>
      </w:r>
      <w:r w:rsidR="00AD1F1C" w:rsidRPr="00AD1F1C">
        <w:rPr>
          <w:i/>
        </w:rPr>
        <w:t>Photo 2</w:t>
      </w:r>
      <w:r w:rsidR="00DA7413">
        <w:rPr>
          <w:rFonts w:ascii="Arial" w:hAnsi="Arial"/>
        </w:rPr>
        <w:t xml:space="preserve">, </w:t>
      </w:r>
      <w:r>
        <w:rPr>
          <w:rFonts w:ascii="Arial" w:hAnsi="Arial"/>
        </w:rPr>
        <w:t>puis tracer tous les axes de symétrie du jardin.</w:t>
      </w:r>
    </w:p>
    <w:p w:rsidR="003D4AE5" w:rsidRDefault="003D4AE5" w:rsidP="002F44B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="Arial" w:hAnsi="Arial"/>
        </w:rPr>
      </w:pPr>
      <w:r>
        <w:rPr>
          <w:rFonts w:ascii="Arial" w:hAnsi="Arial"/>
        </w:rPr>
        <w:t xml:space="preserve">    d) Le jardin possède-t-il un centre de symétrie ? Si oui, le marquer sur la </w:t>
      </w:r>
      <w:r w:rsidR="00AD1F1C" w:rsidRPr="00AD1F1C">
        <w:rPr>
          <w:i/>
        </w:rPr>
        <w:t>Photo 2</w:t>
      </w:r>
      <w:r>
        <w:rPr>
          <w:rFonts w:ascii="Arial" w:hAnsi="Arial"/>
        </w:rPr>
        <w:t>.</w:t>
      </w:r>
    </w:p>
    <w:p w:rsidR="00853CCD" w:rsidRDefault="000C4E3D" w:rsidP="002F44B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="Arial" w:hAnsi="Arial"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21590</wp:posOffset>
            </wp:positionV>
            <wp:extent cx="2346960" cy="2455545"/>
            <wp:effectExtent l="0" t="0" r="0" b="0"/>
            <wp:wrapNone/>
            <wp:docPr id="24" name="Image 24" descr="Capture d’écran 2018-11-15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pture d’écran 2018-11-15 à 1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7" r="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887" w:rsidRDefault="000C4E3D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9525</wp:posOffset>
                </wp:positionV>
                <wp:extent cx="777240" cy="3619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72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C83" w:rsidRPr="00AD1F1C" w:rsidRDefault="006A639A">
                            <w:pPr>
                              <w:rPr>
                                <w:i/>
                              </w:rPr>
                            </w:pPr>
                            <w:r w:rsidRPr="00AD1F1C">
                              <w:rPr>
                                <w:i/>
                              </w:rPr>
                              <w:t>Photo 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02.9pt;margin-top:.75pt;width:61.2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" filled="f" stroked="f">
                <v:path arrowok="t"/>
                <v:textbox inset=",7.2pt,,7.2pt">
                  <w:txbxContent>
                    <w:p w:rsidR="00707C83" w:rsidRPr="00AD1F1C" w:rsidRDefault="006A639A">
                      <w:pPr>
                        <w:rPr>
                          <w:i/>
                        </w:rPr>
                      </w:pPr>
                      <w:r w:rsidRPr="00AD1F1C">
                        <w:rPr>
                          <w:i/>
                        </w:rPr>
                        <w:t>Photo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5596890</wp:posOffset>
                </wp:positionH>
                <wp:positionV relativeFrom="paragraph">
                  <wp:posOffset>20955</wp:posOffset>
                </wp:positionV>
                <wp:extent cx="777240" cy="3619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72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39A" w:rsidRPr="00AD1F1C" w:rsidRDefault="006A639A" w:rsidP="006A639A">
                            <w:pPr>
                              <w:rPr>
                                <w:i/>
                              </w:rPr>
                            </w:pPr>
                            <w:r w:rsidRPr="00AD1F1C">
                              <w:rPr>
                                <w:i/>
                              </w:rPr>
                              <w:t>Photo 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440.7pt;margin-top:1.65pt;width:61.2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" filled="f" stroked="f">
                <v:path arrowok="t"/>
                <v:textbox inset=",7.2pt,,7.2pt">
                  <w:txbxContent>
                    <w:p w:rsidR="006A639A" w:rsidRPr="00AD1F1C" w:rsidRDefault="006A639A" w:rsidP="006A639A">
                      <w:pPr>
                        <w:rPr>
                          <w:i/>
                        </w:rPr>
                      </w:pPr>
                      <w:r w:rsidRPr="00AD1F1C">
                        <w:rPr>
                          <w:i/>
                        </w:rPr>
                        <w:t>Photo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16612" w:rsidRDefault="000C4E3D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135890</wp:posOffset>
            </wp:positionV>
            <wp:extent cx="3817620" cy="3721735"/>
            <wp:effectExtent l="0" t="0" r="0" b="0"/>
            <wp:wrapNone/>
            <wp:docPr id="23" name="Image 23" descr="IMG_4301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301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316612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2C0C34" w:rsidRDefault="002C0C34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2) La photographie </w:t>
      </w:r>
      <w:r w:rsidR="00AD1F1C">
        <w:rPr>
          <w:rFonts w:ascii="Arial" w:hAnsi="Arial" w:cs="Arial"/>
        </w:rPr>
        <w:t>qui suit</w:t>
      </w:r>
      <w:r>
        <w:rPr>
          <w:rFonts w:ascii="Arial" w:hAnsi="Arial" w:cs="Arial"/>
        </w:rPr>
        <w:t xml:space="preserve"> présente </w:t>
      </w:r>
      <w:r w:rsidR="00662776">
        <w:rPr>
          <w:rFonts w:ascii="Arial" w:hAnsi="Arial" w:cs="Arial"/>
        </w:rPr>
        <w:t>une vue d’ensemble du potager décoratif des</w:t>
      </w:r>
      <w:r w:rsidR="006A639A">
        <w:rPr>
          <w:rFonts w:ascii="Arial" w:hAnsi="Arial" w:cs="Arial"/>
        </w:rPr>
        <w:t xml:space="preserve"> jardins </w:t>
      </w:r>
      <w:r w:rsidR="00B14DCE">
        <w:rPr>
          <w:rFonts w:ascii="Arial" w:hAnsi="Arial" w:cs="Arial"/>
        </w:rPr>
        <w:t xml:space="preserve">du château. </w:t>
      </w:r>
      <w:r w:rsidR="003D4AE5">
        <w:rPr>
          <w:rFonts w:ascii="Arial" w:hAnsi="Arial" w:cs="Arial"/>
        </w:rPr>
        <w:t>L</w:t>
      </w:r>
      <w:r w:rsidR="00B14DCE">
        <w:rPr>
          <w:rFonts w:ascii="Arial" w:hAnsi="Arial" w:cs="Arial"/>
        </w:rPr>
        <w:t xml:space="preserve">e jardin </w:t>
      </w:r>
      <w:r w:rsidR="003D4AE5">
        <w:rPr>
          <w:rFonts w:ascii="Arial" w:hAnsi="Arial" w:cs="Arial"/>
        </w:rPr>
        <w:t xml:space="preserve">A est celui </w:t>
      </w:r>
      <w:r w:rsidR="00B14DCE">
        <w:rPr>
          <w:rFonts w:ascii="Arial" w:hAnsi="Arial" w:cs="Arial"/>
        </w:rPr>
        <w:t>étudié dans la question 1.</w:t>
      </w:r>
    </w:p>
    <w:p w:rsidR="00B14DCE" w:rsidRDefault="00B14DCE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a) </w:t>
      </w:r>
      <w:r w:rsidR="003D4AE5">
        <w:rPr>
          <w:rFonts w:ascii="Arial" w:hAnsi="Arial" w:cs="Arial"/>
        </w:rPr>
        <w:t xml:space="preserve">Parmi les 8 autres jardins, certains respectent les mêmes propriétés de symétrie que le jardin A. Découper et coller sur la copie </w:t>
      </w:r>
      <w:r w:rsidR="00AD1F1C">
        <w:rPr>
          <w:rFonts w:ascii="Arial" w:hAnsi="Arial" w:cs="Arial"/>
        </w:rPr>
        <w:t xml:space="preserve">à rendre </w:t>
      </w:r>
      <w:r w:rsidR="003D4AE5">
        <w:rPr>
          <w:rFonts w:ascii="Arial" w:hAnsi="Arial" w:cs="Arial"/>
        </w:rPr>
        <w:t>ces jardins puis tracer leurs éléments de symétrie (axes et centre éventuel).</w:t>
      </w:r>
    </w:p>
    <w:p w:rsidR="00AD1F1C" w:rsidRDefault="00AD1F1C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D4AE5" w:rsidRDefault="003D4AE5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b) </w:t>
      </w:r>
      <w:r w:rsidR="00CF302B">
        <w:rPr>
          <w:rFonts w:ascii="Arial" w:hAnsi="Arial" w:cs="Arial"/>
        </w:rPr>
        <w:t>Pour chacun d</w:t>
      </w:r>
      <w:r w:rsidR="005D2A4C">
        <w:rPr>
          <w:rFonts w:ascii="Arial" w:hAnsi="Arial" w:cs="Arial"/>
        </w:rPr>
        <w:t>es jardins res</w:t>
      </w:r>
      <w:r w:rsidR="00CF302B">
        <w:rPr>
          <w:rFonts w:ascii="Arial" w:hAnsi="Arial" w:cs="Arial"/>
        </w:rPr>
        <w:t xml:space="preserve">tants, découper la partie minimum du jardin </w:t>
      </w:r>
      <w:r w:rsidR="00D65E77">
        <w:rPr>
          <w:rFonts w:ascii="Arial" w:hAnsi="Arial" w:cs="Arial"/>
        </w:rPr>
        <w:t>servant de base pour</w:t>
      </w:r>
      <w:r w:rsidR="00CF302B">
        <w:rPr>
          <w:rFonts w:ascii="Arial" w:hAnsi="Arial" w:cs="Arial"/>
        </w:rPr>
        <w:t xml:space="preserve"> reconstituer tout le jardin en appliquant des transformations.</w:t>
      </w:r>
    </w:p>
    <w:p w:rsidR="00CF302B" w:rsidRDefault="00CF302B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On précisera la nature de ces transformations </w:t>
      </w:r>
      <w:r w:rsidR="00AD1F1C">
        <w:rPr>
          <w:rFonts w:ascii="Arial" w:hAnsi="Arial" w:cs="Arial"/>
        </w:rPr>
        <w:t>et l’ordre dans lequel il faut</w:t>
      </w:r>
      <w:r>
        <w:rPr>
          <w:rFonts w:ascii="Arial" w:hAnsi="Arial" w:cs="Arial"/>
        </w:rPr>
        <w:t xml:space="preserve"> les appliquer.</w:t>
      </w:r>
    </w:p>
    <w:p w:rsidR="00CF302B" w:rsidRDefault="00CF302B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6612" w:rsidRDefault="000C4E3D" w:rsidP="0031661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08700" cy="6502400"/>
            <wp:effectExtent l="0" t="0" r="0" b="0"/>
            <wp:docPr id="1" name="Image 1" descr="IMG_4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30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41" w:rsidRDefault="00061F41" w:rsidP="009D688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061F41" w:rsidRDefault="00AD1F1C" w:rsidP="009D688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3) A toi de jouer</w:t>
      </w:r>
      <w:r w:rsidR="006A639A">
        <w:rPr>
          <w:rFonts w:ascii="Arial" w:hAnsi="Arial" w:cs="Arial"/>
        </w:rPr>
        <w:t xml:space="preserve"> </w:t>
      </w:r>
      <w:r w:rsidR="00257DA6">
        <w:rPr>
          <w:rFonts w:ascii="Arial" w:hAnsi="Arial" w:cs="Arial"/>
        </w:rPr>
        <w:t>l’apprenti jardinier en inventa</w:t>
      </w:r>
      <w:r w:rsidR="006A639A">
        <w:rPr>
          <w:rFonts w:ascii="Arial" w:hAnsi="Arial" w:cs="Arial"/>
        </w:rPr>
        <w:t>n</w:t>
      </w:r>
      <w:r w:rsidR="00257DA6">
        <w:rPr>
          <w:rFonts w:ascii="Arial" w:hAnsi="Arial" w:cs="Arial"/>
        </w:rPr>
        <w:t>t un jardin carré possédant certaines propriétés.</w:t>
      </w:r>
    </w:p>
    <w:p w:rsidR="00257DA6" w:rsidRDefault="00257DA6" w:rsidP="00257DA6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A639A">
        <w:rPr>
          <w:rFonts w:ascii="Arial" w:hAnsi="Arial" w:cs="Arial"/>
        </w:rPr>
        <w:t>a) Dessiner la partie minimum de ton</w:t>
      </w:r>
      <w:r>
        <w:rPr>
          <w:rFonts w:ascii="Arial" w:hAnsi="Arial" w:cs="Arial"/>
        </w:rPr>
        <w:t xml:space="preserve"> jardin </w:t>
      </w:r>
      <w:r w:rsidR="00D65E77">
        <w:rPr>
          <w:rFonts w:ascii="Arial" w:hAnsi="Arial" w:cs="Arial"/>
        </w:rPr>
        <w:t xml:space="preserve">servant de base pour </w:t>
      </w:r>
      <w:r>
        <w:rPr>
          <w:rFonts w:ascii="Arial" w:hAnsi="Arial" w:cs="Arial"/>
        </w:rPr>
        <w:t xml:space="preserve">reconstituer tout le jardin en appliquant des transformations. </w:t>
      </w:r>
    </w:p>
    <w:p w:rsidR="00AD1F1C" w:rsidRDefault="00AD1F1C" w:rsidP="00257DA6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On précisera la nature de ces transformations et l’ordre dans lequel il faut les appliquer.</w:t>
      </w:r>
    </w:p>
    <w:p w:rsidR="00257DA6" w:rsidRDefault="00257DA6" w:rsidP="00257DA6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b) Colorier le jardin SAUF la partie dessinée dans la question précédente.</w:t>
      </w:r>
    </w:p>
    <w:p w:rsidR="00257DA6" w:rsidRDefault="00102E18" w:rsidP="009D688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986181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594800</wp:posOffset>
                </wp:positionH>
                <wp:positionV relativeFrom="paragraph">
                  <wp:posOffset>110197</wp:posOffset>
                </wp:positionV>
                <wp:extent cx="4763770" cy="9417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7C83" w:rsidRPr="003B1847" w:rsidRDefault="00707C83" w:rsidP="00D83302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:rsidR="00707C83" w:rsidRDefault="00707C83" w:rsidP="00D83302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:rsidR="00707C83" w:rsidRPr="00074971" w:rsidRDefault="00707C83" w:rsidP="00461977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8" style="position:absolute;margin-left:46.85pt;margin-top:8.7pt;width:375.1pt;height:74.15pt;z-index:25165516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">
                  <v:imagedata r:id="rId13" o:title=""/>
                  <v:path arrowok="t"/>
                  <o:lock v:ext="edit" aspectratio="f"/>
                </v:shape>
                <v:shape id="Text Box 4" o:spid="_x0000_s1030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F9XxQAAAN8AAAAPAAAAZHJzL2Rvd25yZXYueG1sRI/dagIx&#13;&#10;FITvC75DOIJ3NatI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DclF9XxQAAAN8AAAAP&#13;&#10;AAAAAAAAAAAAAAAAAAcCAABkcnMvZG93bnJldi54bWxQSwUGAAAAAAMAAwC3AAAA+QIAAAAA&#13;&#10;" filled="f" stroked="f">
                  <v:path arrowok="t"/>
                  <v:textbox>
                    <w:txbxContent>
                      <w:p w:rsidR="00707C83" w:rsidRPr="003B1847" w:rsidRDefault="00707C83" w:rsidP="00D83302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707C83" w:rsidRDefault="00707C83" w:rsidP="00D83302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4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707C83" w:rsidRPr="00074971" w:rsidRDefault="00707C83" w:rsidP="00461977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D6887" w:rsidRDefault="009D6887" w:rsidP="009D688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9D6887" w:rsidRDefault="009D6887" w:rsidP="009D688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bookmarkStart w:id="0" w:name="_GoBack"/>
      <w:bookmarkEnd w:id="0"/>
    </w:p>
    <w:p w:rsidR="009D6887" w:rsidRDefault="009D6887" w:rsidP="009D688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9D6887" w:rsidRPr="00986181" w:rsidRDefault="009D6887" w:rsidP="002F44BF">
      <w:pPr>
        <w:spacing w:after="0"/>
        <w:rPr>
          <w:rFonts w:ascii="Arial" w:hAnsi="Arial" w:cs="Arial"/>
        </w:rPr>
      </w:pPr>
    </w:p>
    <w:sectPr w:rsidR="009D6887" w:rsidRPr="00986181" w:rsidSect="00275470">
      <w:footerReference w:type="default" r:id="rId15"/>
      <w:pgSz w:w="11900" w:h="16840"/>
      <w:pgMar w:top="993" w:right="1127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EB1" w:rsidRDefault="00581EB1" w:rsidP="00461977">
      <w:pPr>
        <w:spacing w:after="0"/>
      </w:pPr>
      <w:r>
        <w:separator/>
      </w:r>
    </w:p>
  </w:endnote>
  <w:endnote w:type="continuationSeparator" w:id="0">
    <w:p w:rsidR="00581EB1" w:rsidRDefault="00581EB1" w:rsidP="004619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C83" w:rsidRPr="00461977" w:rsidRDefault="00707C83" w:rsidP="00461977">
    <w:pPr>
      <w:pStyle w:val="Pieddepage"/>
      <w:jc w:val="center"/>
      <w:rPr>
        <w:i/>
      </w:rPr>
    </w:pPr>
    <w:r w:rsidRPr="003646FC">
      <w:rPr>
        <w:i/>
      </w:rPr>
      <w:t>Yvan Monka – Académie de Strasbourg –</w:t>
    </w:r>
    <w:r w:rsidRPr="003646FC">
      <w:rPr>
        <w:i/>
      </w:rPr>
      <w:t xml:space="preserve">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EB1" w:rsidRDefault="00581EB1" w:rsidP="00461977">
      <w:pPr>
        <w:spacing w:after="0"/>
      </w:pPr>
      <w:r>
        <w:separator/>
      </w:r>
    </w:p>
  </w:footnote>
  <w:footnote w:type="continuationSeparator" w:id="0">
    <w:p w:rsidR="00581EB1" w:rsidRDefault="00581EB1" w:rsidP="004619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embedSystemFonts/>
  <w:defaultTabStop w:val="708"/>
  <w:hyphenationZone w:val="425"/>
  <w:drawingGridHorizontalSpacing w:val="6"/>
  <w:drawingGridVerticalSpacing w:val="6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FA"/>
    <w:rsid w:val="00025E31"/>
    <w:rsid w:val="00061F41"/>
    <w:rsid w:val="000643C4"/>
    <w:rsid w:val="000C4E3D"/>
    <w:rsid w:val="000D3D69"/>
    <w:rsid w:val="000E6762"/>
    <w:rsid w:val="00102E18"/>
    <w:rsid w:val="00171816"/>
    <w:rsid w:val="001844CC"/>
    <w:rsid w:val="001863BB"/>
    <w:rsid w:val="00193C3A"/>
    <w:rsid w:val="002210F5"/>
    <w:rsid w:val="00257DA6"/>
    <w:rsid w:val="00275470"/>
    <w:rsid w:val="00275976"/>
    <w:rsid w:val="002C0C34"/>
    <w:rsid w:val="002C33BA"/>
    <w:rsid w:val="002F44BF"/>
    <w:rsid w:val="00316612"/>
    <w:rsid w:val="0033348E"/>
    <w:rsid w:val="00373704"/>
    <w:rsid w:val="003D4AE5"/>
    <w:rsid w:val="0046002A"/>
    <w:rsid w:val="00461977"/>
    <w:rsid w:val="00491CD1"/>
    <w:rsid w:val="00581EB1"/>
    <w:rsid w:val="00587D81"/>
    <w:rsid w:val="005D2A4C"/>
    <w:rsid w:val="005F77E8"/>
    <w:rsid w:val="00662776"/>
    <w:rsid w:val="00672AA2"/>
    <w:rsid w:val="006A639A"/>
    <w:rsid w:val="00703F78"/>
    <w:rsid w:val="00707C83"/>
    <w:rsid w:val="00721F7C"/>
    <w:rsid w:val="00743A2D"/>
    <w:rsid w:val="007971B0"/>
    <w:rsid w:val="007B7F09"/>
    <w:rsid w:val="008024FA"/>
    <w:rsid w:val="00805591"/>
    <w:rsid w:val="00824E83"/>
    <w:rsid w:val="00853CCD"/>
    <w:rsid w:val="008D0E3C"/>
    <w:rsid w:val="00966F21"/>
    <w:rsid w:val="00986181"/>
    <w:rsid w:val="0099211C"/>
    <w:rsid w:val="009B23F3"/>
    <w:rsid w:val="009B4888"/>
    <w:rsid w:val="009B4ABB"/>
    <w:rsid w:val="009D6887"/>
    <w:rsid w:val="00A4151F"/>
    <w:rsid w:val="00AD1F1C"/>
    <w:rsid w:val="00AF004A"/>
    <w:rsid w:val="00B14DCE"/>
    <w:rsid w:val="00BD5EA1"/>
    <w:rsid w:val="00C379B7"/>
    <w:rsid w:val="00CF302B"/>
    <w:rsid w:val="00D366D3"/>
    <w:rsid w:val="00D4416C"/>
    <w:rsid w:val="00D65E77"/>
    <w:rsid w:val="00D8020C"/>
    <w:rsid w:val="00D83302"/>
    <w:rsid w:val="00DA7413"/>
    <w:rsid w:val="00DC49CF"/>
    <w:rsid w:val="00DE4A79"/>
    <w:rsid w:val="00E45D74"/>
    <w:rsid w:val="00E46E48"/>
    <w:rsid w:val="00E60DC2"/>
    <w:rsid w:val="00E761DD"/>
    <w:rsid w:val="00F11788"/>
    <w:rsid w:val="00FE629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8A1548-A83E-7F46-A640-1DA3C64C6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8020C"/>
    <w:pPr>
      <w:spacing w:after="200"/>
    </w:pPr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24FA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024FA"/>
    <w:rPr>
      <w:rFonts w:ascii="Lucida Grande" w:hAnsi="Lucida Grande"/>
      <w:sz w:val="18"/>
      <w:szCs w:val="18"/>
      <w:lang w:val="fr-FR"/>
    </w:rPr>
  </w:style>
  <w:style w:type="character" w:styleId="Lienhypertexte">
    <w:name w:val="Hyperlink"/>
    <w:rsid w:val="0046197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6197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61977"/>
    <w:rPr>
      <w:sz w:val="24"/>
      <w:szCs w:val="24"/>
      <w:lang w:eastAsia="ja-JP"/>
    </w:rPr>
  </w:style>
  <w:style w:type="paragraph" w:styleId="Pieddepage">
    <w:name w:val="footer"/>
    <w:basedOn w:val="Normal"/>
    <w:link w:val="PieddepageCar"/>
    <w:unhideWhenUsed/>
    <w:rsid w:val="004619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61977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3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aths-et-tiques.fr/index.php/mentions-legale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Links>
    <vt:vector size="36" baseType="variant"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3145738</vt:i4>
      </vt:variant>
      <vt:variant>
        <vt:i4>3492</vt:i4>
      </vt:variant>
      <vt:variant>
        <vt:i4>1025</vt:i4>
      </vt:variant>
      <vt:variant>
        <vt:i4>1</vt:i4>
      </vt:variant>
      <vt:variant>
        <vt:lpwstr>IMG_4301</vt:lpwstr>
      </vt:variant>
      <vt:variant>
        <vt:lpwstr/>
      </vt:variant>
      <vt:variant>
        <vt:i4>131114</vt:i4>
      </vt:variant>
      <vt:variant>
        <vt:i4>-1</vt:i4>
      </vt:variant>
      <vt:variant>
        <vt:i4>1047</vt:i4>
      </vt:variant>
      <vt:variant>
        <vt:i4>1</vt:i4>
      </vt:variant>
      <vt:variant>
        <vt:lpwstr>IMG_4301 2</vt:lpwstr>
      </vt:variant>
      <vt:variant>
        <vt:lpwstr/>
      </vt:variant>
      <vt:variant>
        <vt:i4>544997493</vt:i4>
      </vt:variant>
      <vt:variant>
        <vt:i4>-1</vt:i4>
      </vt:variant>
      <vt:variant>
        <vt:i4>1048</vt:i4>
      </vt:variant>
      <vt:variant>
        <vt:i4>1</vt:i4>
      </vt:variant>
      <vt:variant>
        <vt:lpwstr>Capture d’écran 2018-11-15 à 15</vt:lpwstr>
      </vt:variant>
      <vt:variant>
        <vt:lpwstr/>
      </vt:variant>
      <vt:variant>
        <vt:i4>3342346</vt:i4>
      </vt:variant>
      <vt:variant>
        <vt:i4>-1</vt:i4>
      </vt:variant>
      <vt:variant>
        <vt:i4>1049</vt:i4>
      </vt:variant>
      <vt:variant>
        <vt:i4>1</vt:i4>
      </vt:variant>
      <vt:variant>
        <vt:lpwstr>IMG_4302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3</cp:revision>
  <dcterms:created xsi:type="dcterms:W3CDTF">2019-09-09T19:55:00Z</dcterms:created>
  <dcterms:modified xsi:type="dcterms:W3CDTF">2019-09-09T19:55:00Z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